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1F0" w:rsidRDefault="00ED01F0" w:rsidP="00ED01F0">
      <w:pPr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7559675" cy="2232660"/>
            <wp:effectExtent l="0" t="0" r="3175" b="0"/>
            <wp:wrapTopAndBottom/>
            <wp:docPr id="2" name="Kép 2" descr="kepv_test_fej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pv_test_fej-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7DFF" w:rsidRPr="00822410" w:rsidRDefault="000A7DFF" w:rsidP="00822410">
      <w:pPr>
        <w:pStyle w:val="Listaszerbekezds"/>
        <w:numPr>
          <w:ilvl w:val="0"/>
          <w:numId w:val="9"/>
        </w:numPr>
        <w:jc w:val="center"/>
        <w:rPr>
          <w:b/>
          <w:caps/>
          <w:sz w:val="28"/>
          <w:szCs w:val="28"/>
        </w:rPr>
      </w:pPr>
      <w:r w:rsidRPr="00822410">
        <w:rPr>
          <w:b/>
          <w:caps/>
          <w:sz w:val="28"/>
          <w:szCs w:val="28"/>
        </w:rPr>
        <w:t>Előterjeszté</w:t>
      </w:r>
      <w:r w:rsidR="00ED01F0" w:rsidRPr="00822410">
        <w:rPr>
          <w:b/>
          <w:caps/>
          <w:sz w:val="28"/>
          <w:szCs w:val="28"/>
        </w:rPr>
        <w:t>s</w:t>
      </w:r>
    </w:p>
    <w:p w:rsidR="000A7DFF" w:rsidRPr="00ED01F0" w:rsidRDefault="000A7DFF" w:rsidP="000A7DFF">
      <w:pPr>
        <w:jc w:val="both"/>
        <w:rPr>
          <w:sz w:val="26"/>
          <w:szCs w:val="26"/>
        </w:rPr>
      </w:pPr>
    </w:p>
    <w:p w:rsidR="0065158B" w:rsidRDefault="0065158B" w:rsidP="0065158B">
      <w:pPr>
        <w:tabs>
          <w:tab w:val="left" w:pos="1440"/>
        </w:tabs>
        <w:ind w:left="1418" w:hanging="1418"/>
        <w:jc w:val="both"/>
        <w:rPr>
          <w:rFonts w:ascii="Arial" w:hAnsi="Arial" w:cs="Arial"/>
          <w:b/>
          <w:smallCaps/>
          <w:sz w:val="22"/>
          <w:szCs w:val="22"/>
        </w:rPr>
      </w:pPr>
      <w:r w:rsidRPr="002D0352">
        <w:rPr>
          <w:b/>
          <w:smallCaps/>
        </w:rPr>
        <w:t xml:space="preserve">Készült: </w:t>
      </w:r>
      <w:r>
        <w:rPr>
          <w:b/>
          <w:smallCaps/>
        </w:rPr>
        <w:tab/>
      </w:r>
      <w:r>
        <w:rPr>
          <w:b/>
        </w:rPr>
        <w:t>Martonvásár Város Önkormányzata Képviselő-testületének 202</w:t>
      </w:r>
      <w:r w:rsidR="00AA1C39">
        <w:rPr>
          <w:b/>
        </w:rPr>
        <w:t>5</w:t>
      </w:r>
      <w:r>
        <w:rPr>
          <w:b/>
        </w:rPr>
        <w:t xml:space="preserve">. </w:t>
      </w:r>
      <w:r w:rsidR="00A527A2">
        <w:rPr>
          <w:b/>
        </w:rPr>
        <w:t>április 1</w:t>
      </w:r>
      <w:r w:rsidR="006E45E0">
        <w:rPr>
          <w:b/>
        </w:rPr>
        <w:t>. napján tartandó ülésre</w:t>
      </w:r>
    </w:p>
    <w:p w:rsidR="000A7DFF" w:rsidRPr="00ED01F0" w:rsidRDefault="000A7DFF" w:rsidP="000A7DFF">
      <w:pPr>
        <w:tabs>
          <w:tab w:val="left" w:pos="1440"/>
        </w:tabs>
        <w:ind w:left="1418" w:hanging="1418"/>
        <w:jc w:val="center"/>
        <w:rPr>
          <w:b/>
          <w:sz w:val="28"/>
          <w:szCs w:val="28"/>
        </w:rPr>
      </w:pPr>
    </w:p>
    <w:p w:rsidR="000A7DFF" w:rsidRPr="00ED01F0" w:rsidRDefault="000A7DFF" w:rsidP="00ED01F0">
      <w:pPr>
        <w:jc w:val="both"/>
        <w:rPr>
          <w:sz w:val="28"/>
          <w:szCs w:val="28"/>
        </w:rPr>
      </w:pPr>
    </w:p>
    <w:p w:rsidR="006E45E0" w:rsidRPr="00ED01F0" w:rsidRDefault="000A7DFF" w:rsidP="004A74AF">
      <w:pPr>
        <w:tabs>
          <w:tab w:val="left" w:pos="1080"/>
          <w:tab w:val="left" w:pos="1440"/>
          <w:tab w:val="left" w:pos="2880"/>
        </w:tabs>
        <w:ind w:left="3780" w:right="23" w:hanging="900"/>
        <w:jc w:val="both"/>
        <w:rPr>
          <w:sz w:val="28"/>
          <w:szCs w:val="28"/>
        </w:rPr>
      </w:pPr>
      <w:r w:rsidRPr="00ED01F0">
        <w:rPr>
          <w:b/>
          <w:smallCaps/>
          <w:sz w:val="28"/>
          <w:szCs w:val="28"/>
        </w:rPr>
        <w:t>Tárgy:</w:t>
      </w:r>
      <w:r w:rsidR="004A74AF">
        <w:rPr>
          <w:b/>
          <w:smallCaps/>
          <w:sz w:val="28"/>
          <w:szCs w:val="28"/>
        </w:rPr>
        <w:t xml:space="preserve"> </w:t>
      </w:r>
      <w:r w:rsidR="00822410" w:rsidRPr="00822410">
        <w:rPr>
          <w:b/>
          <w:color w:val="000000"/>
          <w:sz w:val="28"/>
          <w:szCs w:val="28"/>
        </w:rPr>
        <w:t>Javaslat Versenyképes Járások Program keretében a fejlesztési igények jóváhagyására</w:t>
      </w:r>
    </w:p>
    <w:p w:rsidR="000A7DFF" w:rsidRPr="00ED01F0" w:rsidRDefault="000A7DFF" w:rsidP="000A7DFF">
      <w:pPr>
        <w:tabs>
          <w:tab w:val="left" w:pos="2160"/>
          <w:tab w:val="left" w:pos="3420"/>
        </w:tabs>
        <w:ind w:left="2880"/>
        <w:jc w:val="both"/>
        <w:rPr>
          <w:b/>
          <w:sz w:val="28"/>
          <w:szCs w:val="28"/>
        </w:rPr>
      </w:pPr>
      <w:r w:rsidRPr="00ED01F0">
        <w:rPr>
          <w:b/>
          <w:smallCaps/>
          <w:sz w:val="28"/>
          <w:szCs w:val="28"/>
        </w:rPr>
        <w:t>Előterjesztő:</w:t>
      </w:r>
      <w:r w:rsidRPr="00ED01F0">
        <w:rPr>
          <w:sz w:val="28"/>
          <w:szCs w:val="28"/>
        </w:rPr>
        <w:t xml:space="preserve"> </w:t>
      </w:r>
      <w:r w:rsidR="00C91B59">
        <w:rPr>
          <w:b/>
          <w:sz w:val="28"/>
          <w:szCs w:val="28"/>
        </w:rPr>
        <w:t>Horváth Bálint,</w:t>
      </w:r>
      <w:r w:rsidRPr="00ED01F0">
        <w:rPr>
          <w:b/>
          <w:sz w:val="28"/>
          <w:szCs w:val="28"/>
        </w:rPr>
        <w:t xml:space="preserve"> polgármester</w:t>
      </w:r>
    </w:p>
    <w:p w:rsidR="000A7DFF" w:rsidRPr="00ED01F0" w:rsidRDefault="000A7DFF" w:rsidP="00ED01F0">
      <w:pPr>
        <w:tabs>
          <w:tab w:val="left" w:pos="3420"/>
        </w:tabs>
        <w:jc w:val="both"/>
        <w:rPr>
          <w:sz w:val="28"/>
          <w:szCs w:val="28"/>
        </w:rPr>
      </w:pPr>
    </w:p>
    <w:p w:rsidR="000A7DFF" w:rsidRPr="00ED01F0" w:rsidRDefault="000A7DFF" w:rsidP="000A7DFF">
      <w:pPr>
        <w:tabs>
          <w:tab w:val="left" w:pos="3420"/>
        </w:tabs>
        <w:ind w:left="2880"/>
        <w:jc w:val="both"/>
        <w:rPr>
          <w:b/>
          <w:smallCaps/>
          <w:sz w:val="28"/>
          <w:szCs w:val="28"/>
        </w:rPr>
      </w:pPr>
      <w:r w:rsidRPr="00ED01F0">
        <w:rPr>
          <w:b/>
          <w:smallCaps/>
          <w:sz w:val="28"/>
          <w:szCs w:val="28"/>
        </w:rPr>
        <w:t>Készítette (az előkészítésben részt vett)</w:t>
      </w:r>
      <w:r w:rsidR="00771676">
        <w:rPr>
          <w:b/>
          <w:smallCaps/>
          <w:sz w:val="28"/>
          <w:szCs w:val="28"/>
        </w:rPr>
        <w:t>:</w:t>
      </w:r>
    </w:p>
    <w:p w:rsidR="000A7DFF" w:rsidRPr="00ED01F0" w:rsidRDefault="00470100" w:rsidP="000A7DFF">
      <w:pPr>
        <w:numPr>
          <w:ilvl w:val="0"/>
          <w:numId w:val="2"/>
        </w:numPr>
        <w:tabs>
          <w:tab w:val="left" w:pos="720"/>
          <w:tab w:val="left" w:pos="3420"/>
        </w:tabs>
        <w:jc w:val="both"/>
        <w:rPr>
          <w:b/>
        </w:rPr>
      </w:pPr>
      <w:r>
        <w:rPr>
          <w:b/>
        </w:rPr>
        <w:t xml:space="preserve">Dr. Szabó-Schmidt Katalin, </w:t>
      </w:r>
      <w:r w:rsidR="000A7DFF" w:rsidRPr="00ED01F0">
        <w:rPr>
          <w:b/>
        </w:rPr>
        <w:t>jegyző,</w:t>
      </w:r>
    </w:p>
    <w:p w:rsidR="000A7DFF" w:rsidRPr="00ED01F0" w:rsidRDefault="00822410" w:rsidP="000A7DFF">
      <w:pPr>
        <w:numPr>
          <w:ilvl w:val="0"/>
          <w:numId w:val="2"/>
        </w:numPr>
        <w:tabs>
          <w:tab w:val="left" w:pos="720"/>
          <w:tab w:val="left" w:pos="3420"/>
        </w:tabs>
        <w:jc w:val="both"/>
        <w:rPr>
          <w:b/>
        </w:rPr>
      </w:pPr>
      <w:r>
        <w:rPr>
          <w:b/>
        </w:rPr>
        <w:t>Fábián Róbert, igazgató</w:t>
      </w:r>
    </w:p>
    <w:p w:rsidR="000A7DFF" w:rsidRPr="00ED01F0" w:rsidRDefault="000A7DFF" w:rsidP="000A7DFF">
      <w:pPr>
        <w:tabs>
          <w:tab w:val="left" w:pos="720"/>
          <w:tab w:val="left" w:pos="3420"/>
        </w:tabs>
        <w:jc w:val="both"/>
        <w:rPr>
          <w:b/>
        </w:rPr>
      </w:pPr>
    </w:p>
    <w:p w:rsidR="000A7DFF" w:rsidRPr="00ED01F0" w:rsidRDefault="000A7DFF" w:rsidP="000A7DFF">
      <w:pPr>
        <w:tabs>
          <w:tab w:val="left" w:pos="720"/>
          <w:tab w:val="left" w:pos="3420"/>
        </w:tabs>
        <w:jc w:val="both"/>
        <w:rPr>
          <w:b/>
        </w:rPr>
      </w:pPr>
    </w:p>
    <w:p w:rsidR="000A7DFF" w:rsidRPr="00ED01F0" w:rsidRDefault="000A7DFF" w:rsidP="000A7DFF">
      <w:pPr>
        <w:tabs>
          <w:tab w:val="left" w:pos="3420"/>
          <w:tab w:val="left" w:pos="4140"/>
        </w:tabs>
        <w:ind w:left="2880"/>
        <w:jc w:val="both"/>
        <w:rPr>
          <w:b/>
          <w:smallCaps/>
          <w:sz w:val="28"/>
          <w:szCs w:val="28"/>
        </w:rPr>
      </w:pPr>
      <w:r w:rsidRPr="00ED01F0">
        <w:rPr>
          <w:b/>
          <w:smallCaps/>
          <w:sz w:val="28"/>
          <w:szCs w:val="28"/>
        </w:rPr>
        <w:t>Tárgyalja:</w:t>
      </w:r>
      <w:r w:rsidRPr="00ED01F0">
        <w:rPr>
          <w:b/>
          <w:smallCaps/>
          <w:sz w:val="28"/>
          <w:szCs w:val="28"/>
        </w:rPr>
        <w:tab/>
      </w:r>
    </w:p>
    <w:p w:rsidR="000A7DFF" w:rsidRPr="00ED01F0" w:rsidRDefault="00ED01F0" w:rsidP="000A7DFF">
      <w:pPr>
        <w:numPr>
          <w:ilvl w:val="0"/>
          <w:numId w:val="1"/>
        </w:numPr>
        <w:tabs>
          <w:tab w:val="clear" w:pos="4140"/>
          <w:tab w:val="left" w:pos="3420"/>
          <w:tab w:val="num" w:pos="39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="000A7DFF" w:rsidRPr="00ED01F0">
        <w:rPr>
          <w:b/>
          <w:sz w:val="28"/>
          <w:szCs w:val="28"/>
        </w:rPr>
        <w:t xml:space="preserve">épviselő-testület </w:t>
      </w:r>
    </w:p>
    <w:p w:rsidR="000A7DFF" w:rsidRPr="00ED01F0" w:rsidRDefault="000A7DFF" w:rsidP="000A7DFF">
      <w:pPr>
        <w:ind w:left="2736"/>
        <w:jc w:val="both"/>
        <w:rPr>
          <w:b/>
          <w:i/>
          <w:sz w:val="72"/>
          <w:szCs w:val="72"/>
        </w:rPr>
      </w:pPr>
      <w:r w:rsidRPr="00ED01F0">
        <w:rPr>
          <w:b/>
          <w:sz w:val="28"/>
          <w:szCs w:val="28"/>
        </w:rPr>
        <w:t xml:space="preserve">         -      </w:t>
      </w:r>
      <w:r w:rsidR="00821CDD">
        <w:rPr>
          <w:b/>
          <w:sz w:val="28"/>
          <w:szCs w:val="28"/>
        </w:rPr>
        <w:t xml:space="preserve"> </w:t>
      </w:r>
      <w:r w:rsidRPr="00ED01F0">
        <w:rPr>
          <w:b/>
          <w:sz w:val="28"/>
          <w:szCs w:val="28"/>
        </w:rPr>
        <w:t>Gazdasági Bizottság</w:t>
      </w:r>
      <w:r w:rsidRPr="00ED01F0">
        <w:rPr>
          <w:b/>
          <w:sz w:val="28"/>
          <w:szCs w:val="28"/>
        </w:rPr>
        <w:tab/>
      </w:r>
      <w:r w:rsidRPr="00ED01F0">
        <w:rPr>
          <w:b/>
          <w:sz w:val="28"/>
          <w:szCs w:val="28"/>
        </w:rPr>
        <w:tab/>
      </w:r>
    </w:p>
    <w:p w:rsidR="000A7DFF" w:rsidRPr="00ED01F0" w:rsidRDefault="000A7DFF" w:rsidP="000A7DFF">
      <w:pPr>
        <w:rPr>
          <w:b/>
          <w:i/>
        </w:rPr>
      </w:pPr>
    </w:p>
    <w:p w:rsidR="006E45E0" w:rsidRDefault="006E45E0" w:rsidP="006E45E0">
      <w:pPr>
        <w:pBdr>
          <w:bottom w:val="single" w:sz="4" w:space="1" w:color="auto"/>
        </w:pBdr>
        <w:tabs>
          <w:tab w:val="left" w:pos="2835"/>
        </w:tabs>
        <w:jc w:val="both"/>
        <w:rPr>
          <w:b/>
        </w:rPr>
      </w:pPr>
    </w:p>
    <w:p w:rsidR="006E45E0" w:rsidRPr="00FA0F99" w:rsidRDefault="006E45E0" w:rsidP="006E45E0">
      <w:pPr>
        <w:pBdr>
          <w:bottom w:val="single" w:sz="4" w:space="1" w:color="auto"/>
        </w:pBdr>
        <w:tabs>
          <w:tab w:val="left" w:pos="2835"/>
        </w:tabs>
        <w:jc w:val="both"/>
        <w:rPr>
          <w:b/>
        </w:rPr>
      </w:pPr>
    </w:p>
    <w:p w:rsidR="006E45E0" w:rsidRPr="00FA0F99" w:rsidRDefault="006E45E0" w:rsidP="006E45E0">
      <w:pPr>
        <w:tabs>
          <w:tab w:val="left" w:pos="2835"/>
          <w:tab w:val="left" w:pos="4395"/>
          <w:tab w:val="left" w:pos="7371"/>
          <w:tab w:val="left" w:pos="7655"/>
        </w:tabs>
        <w:jc w:val="both"/>
        <w:rPr>
          <w:b/>
        </w:rPr>
      </w:pPr>
      <w:r w:rsidRPr="00FA0F99">
        <w:tab/>
      </w:r>
      <w:r w:rsidRPr="00FA0F99">
        <w:rPr>
          <w:b/>
          <w:smallCaps/>
        </w:rPr>
        <w:t>Tárgyalása:</w:t>
      </w:r>
      <w:r w:rsidRPr="00FA0F99">
        <w:rPr>
          <w:b/>
        </w:rPr>
        <w:tab/>
        <w:t>nyilvános ülésen</w:t>
      </w:r>
      <w:r w:rsidRPr="00FA0F99">
        <w:rPr>
          <w:b/>
        </w:rPr>
        <w:tab/>
      </w:r>
      <w:r w:rsidRPr="00FA0F99">
        <w:sym w:font="Wingdings" w:char="F0FE"/>
      </w:r>
    </w:p>
    <w:p w:rsidR="006E45E0" w:rsidRPr="00FA0F99" w:rsidRDefault="006E45E0" w:rsidP="006E45E0">
      <w:pPr>
        <w:tabs>
          <w:tab w:val="left" w:pos="2835"/>
          <w:tab w:val="left" w:pos="4395"/>
          <w:tab w:val="left" w:pos="6096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</w:r>
      <w:r w:rsidRPr="00FA0F99">
        <w:rPr>
          <w:b/>
        </w:rPr>
        <w:tab/>
        <w:t>zárt</w:t>
      </w:r>
      <w:r>
        <w:rPr>
          <w:b/>
        </w:rPr>
        <w:t xml:space="preserve"> </w:t>
      </w:r>
      <w:r w:rsidRPr="00FA0F99">
        <w:rPr>
          <w:b/>
        </w:rPr>
        <w:t xml:space="preserve">ülésen, alapja Mötv. </w:t>
      </w:r>
      <w:r w:rsidRPr="00FA0F99">
        <w:rPr>
          <w:b/>
        </w:rPr>
        <w:tab/>
        <w:t>□</w:t>
      </w:r>
      <w:r w:rsidRPr="00FA0F99">
        <w:rPr>
          <w:b/>
        </w:rPr>
        <w:tab/>
        <w:t>46. § (2) a)</w:t>
      </w:r>
    </w:p>
    <w:p w:rsidR="006E45E0" w:rsidRPr="00FA0F99" w:rsidRDefault="006E45E0" w:rsidP="006E45E0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  <w:t>□</w:t>
      </w:r>
      <w:r w:rsidRPr="00FA0F99">
        <w:rPr>
          <w:b/>
        </w:rPr>
        <w:tab/>
        <w:t>46. § (2) b)</w:t>
      </w:r>
    </w:p>
    <w:p w:rsidR="006E45E0" w:rsidRPr="00FA0F99" w:rsidRDefault="006E45E0" w:rsidP="006E45E0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  <w:t>□</w:t>
      </w:r>
      <w:r w:rsidRPr="00FA0F99">
        <w:rPr>
          <w:b/>
        </w:rPr>
        <w:tab/>
        <w:t>46. § (2) c)</w:t>
      </w:r>
    </w:p>
    <w:p w:rsidR="006E45E0" w:rsidRPr="00FA0F99" w:rsidRDefault="006E45E0" w:rsidP="006E45E0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  <w:t>D</w:t>
      </w:r>
      <w:r w:rsidRPr="00FA0F99">
        <w:rPr>
          <w:b/>
          <w:smallCaps/>
        </w:rPr>
        <w:t>öntés</w:t>
      </w:r>
      <w:r w:rsidRPr="00FA0F99">
        <w:rPr>
          <w:b/>
        </w:rPr>
        <w:t xml:space="preserve">: </w:t>
      </w:r>
      <w:r w:rsidRPr="00FA0F99">
        <w:rPr>
          <w:b/>
        </w:rPr>
        <w:tab/>
      </w:r>
      <w:r w:rsidRPr="00FA0F99">
        <w:rPr>
          <w:b/>
        </w:rPr>
        <w:tab/>
        <w:t>egyszerű többséggel</w:t>
      </w:r>
      <w:r w:rsidRPr="00FA0F99">
        <w:rPr>
          <w:b/>
        </w:rPr>
        <w:tab/>
        <w:t>□</w:t>
      </w:r>
    </w:p>
    <w:p w:rsidR="006E45E0" w:rsidRPr="00FA0F99" w:rsidRDefault="006E45E0" w:rsidP="006E45E0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  <w:t xml:space="preserve">minősített többséggel, alapja </w:t>
      </w:r>
      <w:r w:rsidRPr="00FA0F99">
        <w:sym w:font="Wingdings" w:char="F0FE"/>
      </w:r>
      <w:r w:rsidRPr="00FA0F99">
        <w:rPr>
          <w:b/>
        </w:rPr>
        <w:tab/>
        <w:t xml:space="preserve">Mötv. </w:t>
      </w:r>
    </w:p>
    <w:p w:rsidR="006E45E0" w:rsidRPr="00FA0F99" w:rsidRDefault="006E45E0" w:rsidP="006E45E0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□</w:t>
      </w:r>
      <w:r>
        <w:rPr>
          <w:b/>
        </w:rPr>
        <w:tab/>
        <w:t xml:space="preserve">SzMSz </w:t>
      </w:r>
      <w:r w:rsidRPr="00FA0F99">
        <w:rPr>
          <w:b/>
        </w:rPr>
        <w:t xml:space="preserve"> </w:t>
      </w:r>
    </w:p>
    <w:p w:rsidR="000A7DFF" w:rsidRPr="0065158B" w:rsidRDefault="000A7DFF" w:rsidP="000A7DFF">
      <w:pPr>
        <w:rPr>
          <w:b/>
          <w:i/>
        </w:rPr>
      </w:pPr>
    </w:p>
    <w:p w:rsidR="006E45E0" w:rsidRDefault="0065158B" w:rsidP="006E45E0">
      <w:pPr>
        <w:tabs>
          <w:tab w:val="left" w:pos="3420"/>
          <w:tab w:val="left" w:pos="4140"/>
        </w:tabs>
        <w:ind w:left="2127" w:hanging="709"/>
        <w:jc w:val="both"/>
        <w:rPr>
          <w:b/>
          <w:smallCaps/>
        </w:rPr>
      </w:pPr>
      <w:r>
        <w:rPr>
          <w:b/>
          <w:smallCaps/>
        </w:rPr>
        <w:t xml:space="preserve">                            </w:t>
      </w:r>
    </w:p>
    <w:p w:rsidR="006E45E0" w:rsidRDefault="006E45E0" w:rsidP="006E45E0">
      <w:pPr>
        <w:tabs>
          <w:tab w:val="left" w:pos="3420"/>
          <w:tab w:val="left" w:pos="4140"/>
        </w:tabs>
        <w:ind w:left="2127" w:hanging="709"/>
        <w:jc w:val="both"/>
        <w:rPr>
          <w:b/>
        </w:rPr>
      </w:pPr>
    </w:p>
    <w:p w:rsidR="006E45E0" w:rsidRDefault="006E45E0" w:rsidP="000A7DFF">
      <w:pPr>
        <w:jc w:val="both"/>
        <w:rPr>
          <w:b/>
        </w:rPr>
      </w:pPr>
    </w:p>
    <w:p w:rsidR="00A527A2" w:rsidRDefault="00A527A2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0A7DFF" w:rsidRPr="00A527A2" w:rsidRDefault="000A7DFF" w:rsidP="000A7DFF">
      <w:pPr>
        <w:jc w:val="both"/>
        <w:rPr>
          <w:b/>
        </w:rPr>
      </w:pPr>
      <w:r w:rsidRPr="00A527A2">
        <w:rPr>
          <w:b/>
        </w:rPr>
        <w:lastRenderedPageBreak/>
        <w:t xml:space="preserve">Tisztelt Képviselő-testület! </w:t>
      </w:r>
    </w:p>
    <w:p w:rsidR="000A7DFF" w:rsidRPr="00A527A2" w:rsidRDefault="000A7DFF" w:rsidP="008C18A7">
      <w:pPr>
        <w:rPr>
          <w:b/>
          <w:sz w:val="16"/>
          <w:szCs w:val="16"/>
        </w:rPr>
      </w:pPr>
    </w:p>
    <w:p w:rsidR="00822410" w:rsidRPr="00822410" w:rsidRDefault="00822410" w:rsidP="00822410">
      <w:pPr>
        <w:spacing w:line="276" w:lineRule="auto"/>
        <w:jc w:val="both"/>
        <w:rPr>
          <w:color w:val="000000"/>
          <w:sz w:val="22"/>
          <w:szCs w:val="22"/>
        </w:rPr>
      </w:pPr>
      <w:r w:rsidRPr="00822410">
        <w:rPr>
          <w:color w:val="000000"/>
          <w:sz w:val="22"/>
          <w:szCs w:val="22"/>
        </w:rPr>
        <w:t xml:space="preserve">A Közigazgatási és Területfejlesztési Minisztérium közzétette a Versenyképes Járások Program felhívását (előterjesztés 1. melléklete) az önkormányzati konzorciumok, társulások által benyújtható fejlesztési igények kapcsán. </w:t>
      </w:r>
    </w:p>
    <w:p w:rsidR="00822410" w:rsidRPr="00822410" w:rsidRDefault="00822410" w:rsidP="00822410">
      <w:pPr>
        <w:spacing w:line="276" w:lineRule="auto"/>
        <w:jc w:val="both"/>
        <w:rPr>
          <w:color w:val="000000"/>
          <w:sz w:val="22"/>
          <w:szCs w:val="22"/>
        </w:rPr>
      </w:pPr>
    </w:p>
    <w:p w:rsidR="00822410" w:rsidRPr="00822410" w:rsidRDefault="00822410" w:rsidP="00822410">
      <w:pPr>
        <w:spacing w:line="276" w:lineRule="auto"/>
        <w:jc w:val="both"/>
        <w:rPr>
          <w:color w:val="000000"/>
          <w:sz w:val="22"/>
          <w:szCs w:val="22"/>
        </w:rPr>
      </w:pPr>
      <w:r w:rsidRPr="00822410">
        <w:rPr>
          <w:color w:val="000000"/>
          <w:sz w:val="22"/>
          <w:szCs w:val="22"/>
        </w:rPr>
        <w:t>Korábbi informális egyeztetéseink során megállapodtunk a társulási keretekben benyújtandó projektek kapcsán, melyek térségi és pontszerű fejlesztéseket is tartalmaznak. A felhívás</w:t>
      </w:r>
      <w:r>
        <w:rPr>
          <w:color w:val="000000"/>
          <w:sz w:val="22"/>
          <w:szCs w:val="22"/>
        </w:rPr>
        <w:t xml:space="preserve"> alapján</w:t>
      </w:r>
      <w:r w:rsidRPr="00822410">
        <w:rPr>
          <w:color w:val="000000"/>
          <w:sz w:val="22"/>
          <w:szCs w:val="22"/>
        </w:rPr>
        <w:t xml:space="preserve"> 2025. március 25. és 2025. április 9. között szükséges benyújtani a felhívás melléklete szerinti adatlapon (</w:t>
      </w:r>
      <w:r w:rsidR="002A5EC7">
        <w:rPr>
          <w:color w:val="000000"/>
          <w:sz w:val="22"/>
          <w:szCs w:val="22"/>
        </w:rPr>
        <w:t>határozat</w:t>
      </w:r>
      <w:r w:rsidRPr="00822410">
        <w:rPr>
          <w:color w:val="000000"/>
          <w:sz w:val="22"/>
          <w:szCs w:val="22"/>
        </w:rPr>
        <w:t xml:space="preserve"> </w:t>
      </w:r>
      <w:r w:rsidR="002A5EC7">
        <w:rPr>
          <w:color w:val="000000"/>
          <w:sz w:val="22"/>
          <w:szCs w:val="22"/>
        </w:rPr>
        <w:t>4</w:t>
      </w:r>
      <w:r w:rsidRPr="00822410">
        <w:rPr>
          <w:color w:val="000000"/>
          <w:sz w:val="22"/>
          <w:szCs w:val="22"/>
        </w:rPr>
        <w:t>. melléklete) a fejlesztési igényeket.</w:t>
      </w:r>
    </w:p>
    <w:p w:rsidR="00822410" w:rsidRPr="00822410" w:rsidRDefault="00822410" w:rsidP="00822410">
      <w:pPr>
        <w:spacing w:line="276" w:lineRule="auto"/>
        <w:jc w:val="both"/>
        <w:rPr>
          <w:color w:val="000000"/>
          <w:sz w:val="22"/>
          <w:szCs w:val="22"/>
        </w:rPr>
      </w:pPr>
    </w:p>
    <w:p w:rsidR="00822410" w:rsidRPr="00822410" w:rsidRDefault="00822410" w:rsidP="00822410">
      <w:pPr>
        <w:spacing w:line="276" w:lineRule="auto"/>
        <w:jc w:val="both"/>
        <w:rPr>
          <w:color w:val="000000"/>
          <w:sz w:val="22"/>
          <w:szCs w:val="22"/>
        </w:rPr>
      </w:pPr>
      <w:r w:rsidRPr="00822410">
        <w:rPr>
          <w:color w:val="000000"/>
          <w:sz w:val="22"/>
          <w:szCs w:val="22"/>
        </w:rPr>
        <w:t>A benyújtás érdekében szükséges, hogy döntést hozzunk a Társulás</w:t>
      </w:r>
      <w:r>
        <w:rPr>
          <w:color w:val="000000"/>
          <w:sz w:val="22"/>
          <w:szCs w:val="22"/>
        </w:rPr>
        <w:t xml:space="preserve"> által 25/2025. (III. 20.) határozattal elfogadott </w:t>
      </w:r>
      <w:r w:rsidRPr="00822410">
        <w:rPr>
          <w:color w:val="000000"/>
          <w:sz w:val="22"/>
          <w:szCs w:val="22"/>
        </w:rPr>
        <w:t>fejlesztési igényekről, valamint a közös megvalósítás formájáról a felhívásban foglaltak szerint.</w:t>
      </w:r>
    </w:p>
    <w:p w:rsidR="00D25B88" w:rsidRPr="00A527A2" w:rsidRDefault="00D25B88" w:rsidP="0072550D">
      <w:pPr>
        <w:jc w:val="both"/>
        <w:rPr>
          <w:sz w:val="16"/>
          <w:szCs w:val="16"/>
        </w:rPr>
      </w:pPr>
    </w:p>
    <w:p w:rsidR="00D25B88" w:rsidRPr="00A527A2" w:rsidRDefault="00D25B88" w:rsidP="00D25B88">
      <w:pPr>
        <w:jc w:val="both"/>
        <w:rPr>
          <w:b/>
          <w:sz w:val="22"/>
          <w:szCs w:val="22"/>
        </w:rPr>
      </w:pPr>
      <w:r w:rsidRPr="00A527A2">
        <w:rPr>
          <w:b/>
          <w:sz w:val="22"/>
          <w:szCs w:val="22"/>
        </w:rPr>
        <w:t>Javaslom, hogy a Tisztelt Képviselő-testület</w:t>
      </w:r>
      <w:r w:rsidR="0066182A" w:rsidRPr="00A527A2">
        <w:rPr>
          <w:b/>
          <w:sz w:val="22"/>
          <w:szCs w:val="22"/>
        </w:rPr>
        <w:t xml:space="preserve"> </w:t>
      </w:r>
      <w:r w:rsidR="00822410">
        <w:rPr>
          <w:b/>
          <w:sz w:val="22"/>
          <w:szCs w:val="22"/>
        </w:rPr>
        <w:t>fogadja el az alábbi határozati javaslatot</w:t>
      </w:r>
      <w:r w:rsidRPr="00A527A2">
        <w:rPr>
          <w:b/>
          <w:sz w:val="22"/>
          <w:szCs w:val="22"/>
        </w:rPr>
        <w:t>.</w:t>
      </w:r>
    </w:p>
    <w:p w:rsidR="00D25B88" w:rsidRPr="00A527A2" w:rsidRDefault="00D25B88" w:rsidP="008C18A7">
      <w:pPr>
        <w:rPr>
          <w:b/>
          <w:sz w:val="16"/>
          <w:szCs w:val="16"/>
        </w:rPr>
      </w:pPr>
    </w:p>
    <w:p w:rsidR="00D25B88" w:rsidRPr="00A527A2" w:rsidRDefault="00C94D7A" w:rsidP="00C94D7A">
      <w:pPr>
        <w:shd w:val="clear" w:color="auto" w:fill="A6A6A6" w:themeFill="background1" w:themeFillShade="A6"/>
        <w:jc w:val="both"/>
        <w:rPr>
          <w:b/>
          <w:sz w:val="22"/>
          <w:szCs w:val="22"/>
        </w:rPr>
      </w:pPr>
      <w:r w:rsidRPr="00A527A2">
        <w:rPr>
          <w:b/>
          <w:sz w:val="22"/>
          <w:szCs w:val="22"/>
        </w:rPr>
        <w:t>Határozati javaslat:</w:t>
      </w:r>
    </w:p>
    <w:p w:rsidR="00C94D7A" w:rsidRPr="00A527A2" w:rsidRDefault="00C94D7A" w:rsidP="00C94D7A">
      <w:pPr>
        <w:jc w:val="center"/>
        <w:rPr>
          <w:b/>
          <w:sz w:val="16"/>
          <w:szCs w:val="16"/>
        </w:rPr>
      </w:pPr>
    </w:p>
    <w:p w:rsidR="002E7A65" w:rsidRPr="001564B6" w:rsidRDefault="002E7A65" w:rsidP="002E7A65">
      <w:pPr>
        <w:jc w:val="center"/>
        <w:rPr>
          <w:b/>
        </w:rPr>
      </w:pPr>
      <w:r w:rsidRPr="001564B6">
        <w:rPr>
          <w:b/>
        </w:rPr>
        <w:t>Martonvásár Város Önkormányzata Képviselő-testületének</w:t>
      </w:r>
    </w:p>
    <w:p w:rsidR="002E7A65" w:rsidRPr="001564B6" w:rsidRDefault="002E7A65" w:rsidP="002E7A65">
      <w:pPr>
        <w:jc w:val="center"/>
        <w:rPr>
          <w:b/>
        </w:rPr>
      </w:pPr>
      <w:r w:rsidRPr="001564B6">
        <w:rPr>
          <w:b/>
        </w:rPr>
        <w:t>…/2025. (…..) határozata</w:t>
      </w:r>
    </w:p>
    <w:p w:rsidR="002E7A65" w:rsidRPr="001564B6" w:rsidRDefault="002E7A65" w:rsidP="002E7A65">
      <w:pPr>
        <w:jc w:val="center"/>
        <w:rPr>
          <w:b/>
        </w:rPr>
      </w:pPr>
      <w:r w:rsidRPr="001564B6">
        <w:rPr>
          <w:b/>
        </w:rPr>
        <w:t>a Versenyképes Járások Program keretében fejlesztési igények benyújtásáról</w:t>
      </w:r>
    </w:p>
    <w:p w:rsidR="002E7A65" w:rsidRPr="001564B6" w:rsidRDefault="002E7A65" w:rsidP="002E7A65">
      <w:pPr>
        <w:jc w:val="center"/>
        <w:rPr>
          <w:b/>
        </w:rPr>
      </w:pPr>
    </w:p>
    <w:p w:rsidR="002E7A65" w:rsidRPr="001564B6" w:rsidRDefault="002E7A65" w:rsidP="002E7A65">
      <w:pPr>
        <w:jc w:val="both"/>
      </w:pPr>
    </w:p>
    <w:p w:rsidR="002E7A65" w:rsidRPr="001564B6" w:rsidRDefault="002E7A65" w:rsidP="002E7A65">
      <w:pPr>
        <w:numPr>
          <w:ilvl w:val="0"/>
          <w:numId w:val="10"/>
        </w:numPr>
        <w:jc w:val="both"/>
        <w:rPr>
          <w:b/>
        </w:rPr>
      </w:pPr>
      <w:r w:rsidRPr="001564B6">
        <w:rPr>
          <w:b/>
        </w:rPr>
        <w:t>Martonvásár Város Önkormányzatának Képviselő-testülete</w:t>
      </w:r>
      <w:r>
        <w:rPr>
          <w:b/>
        </w:rPr>
        <w:t>,</w:t>
      </w:r>
      <w:r w:rsidRPr="001564B6">
        <w:rPr>
          <w:b/>
        </w:rPr>
        <w:t xml:space="preserve"> összhangban a Szent László Völgye Többcélú Kistérségi Társulás</w:t>
      </w:r>
      <w:r>
        <w:rPr>
          <w:b/>
        </w:rPr>
        <w:t xml:space="preserve"> (a továbbiakban: Társulás)</w:t>
      </w:r>
      <w:r w:rsidRPr="001564B6">
        <w:rPr>
          <w:b/>
        </w:rPr>
        <w:t xml:space="preserve"> Társulási megállapodásával, valamint </w:t>
      </w:r>
      <w:r>
        <w:rPr>
          <w:b/>
        </w:rPr>
        <w:t>25</w:t>
      </w:r>
      <w:r w:rsidRPr="001564B6">
        <w:rPr>
          <w:b/>
        </w:rPr>
        <w:t>/2025. (III. 20.) határozatával, egyetért jelen határozat 1. melléklete szerinti fejlesztési igények Társulás általi benyújtásával a Versenyképes Járások Programban.</w:t>
      </w:r>
    </w:p>
    <w:p w:rsidR="002E7A65" w:rsidRPr="001564B6" w:rsidRDefault="002E7A65" w:rsidP="002E7A65">
      <w:pPr>
        <w:numPr>
          <w:ilvl w:val="0"/>
          <w:numId w:val="10"/>
        </w:numPr>
        <w:jc w:val="both"/>
        <w:rPr>
          <w:b/>
        </w:rPr>
      </w:pPr>
      <w:r w:rsidRPr="001564B6">
        <w:rPr>
          <w:b/>
        </w:rPr>
        <w:t>A Képviselő-testület az 1. pontban foglaltak megvalósítása érdekében elfogadja a jelen határozat 2. melléklete szerinti megállapodás</w:t>
      </w:r>
      <w:r w:rsidR="00D84331">
        <w:rPr>
          <w:b/>
        </w:rPr>
        <w:t>-</w:t>
      </w:r>
      <w:r w:rsidRPr="001564B6">
        <w:rPr>
          <w:b/>
        </w:rPr>
        <w:t>tervezetet.</w:t>
      </w:r>
    </w:p>
    <w:p w:rsidR="002E7A65" w:rsidRPr="001564B6" w:rsidRDefault="002E7A65" w:rsidP="002E7A65">
      <w:pPr>
        <w:pStyle w:val="Listaszerbekezds"/>
        <w:numPr>
          <w:ilvl w:val="0"/>
          <w:numId w:val="10"/>
        </w:numPr>
        <w:suppressAutoHyphens/>
        <w:jc w:val="both"/>
        <w:rPr>
          <w:b/>
        </w:rPr>
      </w:pPr>
      <w:r w:rsidRPr="001564B6">
        <w:rPr>
          <w:b/>
        </w:rPr>
        <w:t>A Képviselő-testület az 1. pontban foglaltak megvalósítása érdekében elfogadja a jelen határozat 3. melléklete szerinti megállapodás</w:t>
      </w:r>
      <w:r w:rsidR="00D84331">
        <w:rPr>
          <w:b/>
        </w:rPr>
        <w:t>-</w:t>
      </w:r>
      <w:r w:rsidRPr="001564B6">
        <w:rPr>
          <w:b/>
        </w:rPr>
        <w:t>tervezetet azon egyes fejlesztési igényekhez kapcsolódóan, ahol a tevékenység helyszíne nem áll a konzorcium vagy társulás valamely tagjának tulajdonában, illetve kizárólagos használatában, illetve ha a fejlesztési igény olyan tevékenységet érint, amelynek ellátását valamely- a társulástól, illetve a társulás valamely tagjától különböző szerv jogszabályba foglalt kijelölés alapján végzi.</w:t>
      </w:r>
    </w:p>
    <w:p w:rsidR="000D6852" w:rsidRDefault="002E7A65" w:rsidP="002E7A65">
      <w:pPr>
        <w:pStyle w:val="Listaszerbekezds"/>
        <w:numPr>
          <w:ilvl w:val="0"/>
          <w:numId w:val="10"/>
        </w:numPr>
        <w:suppressAutoHyphens/>
        <w:jc w:val="both"/>
        <w:rPr>
          <w:b/>
        </w:rPr>
      </w:pPr>
      <w:r w:rsidRPr="001564B6">
        <w:rPr>
          <w:b/>
        </w:rPr>
        <w:t xml:space="preserve">A Képviselő-testület a jelen határozat 1. melléklete szerinti táblázat </w:t>
      </w:r>
    </w:p>
    <w:p w:rsidR="002E7A65" w:rsidRDefault="000D6852" w:rsidP="000D6852">
      <w:pPr>
        <w:pStyle w:val="Listaszerbekezds"/>
        <w:numPr>
          <w:ilvl w:val="1"/>
          <w:numId w:val="10"/>
        </w:numPr>
        <w:suppressAutoHyphens/>
        <w:jc w:val="both"/>
        <w:rPr>
          <w:b/>
        </w:rPr>
      </w:pPr>
      <w:r>
        <w:rPr>
          <w:b/>
        </w:rPr>
        <w:t>1.</w:t>
      </w:r>
      <w:r w:rsidR="002E7A65" w:rsidRPr="001564B6">
        <w:rPr>
          <w:b/>
        </w:rPr>
        <w:t xml:space="preserve"> sorában megjelölt tevékenységhez kapcsolódóan</w:t>
      </w:r>
      <w:r w:rsidR="00E76B2D">
        <w:rPr>
          <w:b/>
        </w:rPr>
        <w:t>, a Szent László Völgye Többcélú Kistérségi Társulás keretein belül,</w:t>
      </w:r>
      <w:r w:rsidR="002E7A65" w:rsidRPr="001564B6">
        <w:rPr>
          <w:b/>
        </w:rPr>
        <w:t xml:space="preserve"> </w:t>
      </w:r>
      <w:r w:rsidR="008040B1" w:rsidRPr="008040B1">
        <w:rPr>
          <w:b/>
          <w:color w:val="222222"/>
          <w:shd w:val="clear" w:color="auto" w:fill="FFFFFF"/>
        </w:rPr>
        <w:t>207.517</w:t>
      </w:r>
      <w:r w:rsidR="008040B1">
        <w:rPr>
          <w:b/>
          <w:color w:val="222222"/>
          <w:shd w:val="clear" w:color="auto" w:fill="FFFFFF"/>
        </w:rPr>
        <w:t>.000.-</w:t>
      </w:r>
      <w:r w:rsidR="008040B1" w:rsidRPr="008040B1">
        <w:rPr>
          <w:b/>
          <w:color w:val="222222"/>
          <w:shd w:val="clear" w:color="auto" w:fill="FFFFFF"/>
        </w:rPr>
        <w:t>Ft</w:t>
      </w:r>
      <w:r w:rsidR="002E7A65" w:rsidRPr="001564B6">
        <w:rPr>
          <w:b/>
        </w:rPr>
        <w:t xml:space="preserve"> összegben saját forrást biztosít egyéb forrás bevonásával.</w:t>
      </w:r>
    </w:p>
    <w:p w:rsidR="000D6852" w:rsidRPr="001564B6" w:rsidRDefault="000D6852" w:rsidP="000D6852">
      <w:pPr>
        <w:pStyle w:val="Listaszerbekezds"/>
        <w:numPr>
          <w:ilvl w:val="1"/>
          <w:numId w:val="10"/>
        </w:numPr>
        <w:suppressAutoHyphens/>
        <w:jc w:val="both"/>
        <w:rPr>
          <w:b/>
        </w:rPr>
      </w:pPr>
      <w:r>
        <w:rPr>
          <w:b/>
        </w:rPr>
        <w:t>17.</w:t>
      </w:r>
      <w:r w:rsidRPr="001564B6">
        <w:rPr>
          <w:b/>
        </w:rPr>
        <w:t xml:space="preserve"> sorában megjelölt tevékenységhez kapcsolódóan </w:t>
      </w:r>
      <w:r w:rsidR="008040B1">
        <w:rPr>
          <w:b/>
        </w:rPr>
        <w:t>3.000.000.-Ft</w:t>
      </w:r>
      <w:r w:rsidRPr="001564B6">
        <w:rPr>
          <w:b/>
        </w:rPr>
        <w:t xml:space="preserve"> összegben saját forrást biztosít </w:t>
      </w:r>
      <w:r>
        <w:rPr>
          <w:b/>
        </w:rPr>
        <w:t>önerő</w:t>
      </w:r>
      <w:r w:rsidRPr="001564B6">
        <w:rPr>
          <w:b/>
        </w:rPr>
        <w:t xml:space="preserve"> bevonásával.</w:t>
      </w:r>
    </w:p>
    <w:p w:rsidR="002E7A65" w:rsidRPr="001564B6" w:rsidRDefault="002E7A65" w:rsidP="002E7A65">
      <w:pPr>
        <w:numPr>
          <w:ilvl w:val="0"/>
          <w:numId w:val="10"/>
        </w:numPr>
        <w:jc w:val="both"/>
        <w:rPr>
          <w:b/>
        </w:rPr>
      </w:pPr>
      <w:r w:rsidRPr="001564B6">
        <w:rPr>
          <w:b/>
        </w:rPr>
        <w:t>A Képviselő-testület felkéri a polgármestert, hogy az 1. pontban foglaltak megvalósításához kapcsolódóan, jelen határozat 4. melléklete szerinti adatlapot/adatlapokat töltse ki, és a 3. pontban rögzített megállapodásokkal együtt küldje meg a Társulás munkaszervezeti feladatait ellátó Martonvásári Polgármesteri Hivatal részére.</w:t>
      </w:r>
    </w:p>
    <w:p w:rsidR="002E7A65" w:rsidRPr="001564B6" w:rsidRDefault="002E7A65" w:rsidP="002E7A65">
      <w:pPr>
        <w:numPr>
          <w:ilvl w:val="0"/>
          <w:numId w:val="10"/>
        </w:numPr>
        <w:jc w:val="both"/>
        <w:rPr>
          <w:b/>
        </w:rPr>
      </w:pPr>
      <w:r w:rsidRPr="001564B6">
        <w:rPr>
          <w:b/>
        </w:rPr>
        <w:t>A Képviselő-testület felhatalmazza a polgármestert, hogy a jelen határozatban foglaltak végrehajtásához szükséges dokumentumokat aláírja.</w:t>
      </w:r>
    </w:p>
    <w:p w:rsidR="002E7A65" w:rsidRPr="001564B6" w:rsidRDefault="002E7A65" w:rsidP="002E7A65">
      <w:pPr>
        <w:jc w:val="both"/>
        <w:rPr>
          <w:b/>
        </w:rPr>
      </w:pPr>
    </w:p>
    <w:p w:rsidR="002E7A65" w:rsidRPr="001564B6" w:rsidRDefault="002E7A65" w:rsidP="002E7A65">
      <w:pPr>
        <w:jc w:val="both"/>
        <w:rPr>
          <w:b/>
        </w:rPr>
      </w:pPr>
      <w:r w:rsidRPr="001564B6">
        <w:rPr>
          <w:b/>
        </w:rPr>
        <w:t>A határozat végrehajtásáért felelős: polgármester</w:t>
      </w:r>
    </w:p>
    <w:p w:rsidR="002E7A65" w:rsidRDefault="002E7A65" w:rsidP="00D84331">
      <w:pPr>
        <w:jc w:val="both"/>
        <w:rPr>
          <w:rFonts w:ascii="Arial" w:hAnsi="Arial" w:cs="Arial"/>
          <w:sz w:val="22"/>
          <w:szCs w:val="22"/>
        </w:rPr>
      </w:pPr>
      <w:r w:rsidRPr="001564B6">
        <w:rPr>
          <w:b/>
        </w:rPr>
        <w:t>A határozat végrehajtásának határideje: 2025. április 9.</w:t>
      </w:r>
      <w:bookmarkStart w:id="0" w:name="_GoBack"/>
      <w:bookmarkEnd w:id="0"/>
    </w:p>
    <w:p w:rsidR="00C94D7A" w:rsidRDefault="00C94D7A" w:rsidP="002E7A65">
      <w:pPr>
        <w:jc w:val="center"/>
        <w:rPr>
          <w:b/>
        </w:rPr>
      </w:pPr>
    </w:p>
    <w:sectPr w:rsidR="00C94D7A" w:rsidSect="00A527A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50C" w:rsidRDefault="00CC250C" w:rsidP="00D25B88">
      <w:r>
        <w:separator/>
      </w:r>
    </w:p>
  </w:endnote>
  <w:endnote w:type="continuationSeparator" w:id="0">
    <w:p w:rsidR="00CC250C" w:rsidRDefault="00CC250C" w:rsidP="00D2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50C" w:rsidRDefault="00CC250C" w:rsidP="00D25B88">
      <w:r>
        <w:separator/>
      </w:r>
    </w:p>
  </w:footnote>
  <w:footnote w:type="continuationSeparator" w:id="0">
    <w:p w:rsidR="00CC250C" w:rsidRDefault="00CC250C" w:rsidP="00D25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0B23"/>
    <w:multiLevelType w:val="hybridMultilevel"/>
    <w:tmpl w:val="E9D6688A"/>
    <w:lvl w:ilvl="0" w:tplc="3564A4CE">
      <w:start w:val="2008"/>
      <w:numFmt w:val="bullet"/>
      <w:lvlText w:val="-"/>
      <w:lvlJc w:val="left"/>
      <w:pPr>
        <w:tabs>
          <w:tab w:val="num" w:pos="4140"/>
        </w:tabs>
        <w:ind w:left="4140" w:hanging="72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0E9930B6"/>
    <w:multiLevelType w:val="hybridMultilevel"/>
    <w:tmpl w:val="E3C0C800"/>
    <w:lvl w:ilvl="0" w:tplc="040E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7E38C2"/>
    <w:multiLevelType w:val="hybridMultilevel"/>
    <w:tmpl w:val="157A32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3223B"/>
    <w:multiLevelType w:val="hybridMultilevel"/>
    <w:tmpl w:val="2116C8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A5B41"/>
    <w:multiLevelType w:val="hybridMultilevel"/>
    <w:tmpl w:val="F05EDA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8112A"/>
    <w:multiLevelType w:val="hybridMultilevel"/>
    <w:tmpl w:val="498AA6DE"/>
    <w:lvl w:ilvl="0" w:tplc="4942BBD4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551AC"/>
    <w:multiLevelType w:val="hybridMultilevel"/>
    <w:tmpl w:val="4B2EBBB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700B4"/>
    <w:multiLevelType w:val="hybridMultilevel"/>
    <w:tmpl w:val="D6E6B4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C3018"/>
    <w:multiLevelType w:val="hybridMultilevel"/>
    <w:tmpl w:val="1D36EBEC"/>
    <w:lvl w:ilvl="0" w:tplc="26422D7A">
      <w:start w:val="9"/>
      <w:numFmt w:val="bullet"/>
      <w:lvlText w:val="-"/>
      <w:lvlJc w:val="left"/>
      <w:pPr>
        <w:tabs>
          <w:tab w:val="num" w:pos="4140"/>
        </w:tabs>
        <w:ind w:left="4140" w:hanging="72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728367D3"/>
    <w:multiLevelType w:val="hybridMultilevel"/>
    <w:tmpl w:val="4C2A5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FF"/>
    <w:rsid w:val="00012172"/>
    <w:rsid w:val="000928A3"/>
    <w:rsid w:val="000A7DFF"/>
    <w:rsid w:val="000D6852"/>
    <w:rsid w:val="000E33D9"/>
    <w:rsid w:val="00116F0F"/>
    <w:rsid w:val="0019023B"/>
    <w:rsid w:val="001926DE"/>
    <w:rsid w:val="0019481A"/>
    <w:rsid w:val="002A5EC7"/>
    <w:rsid w:val="002E7A65"/>
    <w:rsid w:val="00320DE2"/>
    <w:rsid w:val="0032207D"/>
    <w:rsid w:val="0032212B"/>
    <w:rsid w:val="003E33B4"/>
    <w:rsid w:val="003E57FE"/>
    <w:rsid w:val="00470100"/>
    <w:rsid w:val="004A74AF"/>
    <w:rsid w:val="004D43E1"/>
    <w:rsid w:val="004F7048"/>
    <w:rsid w:val="004F7931"/>
    <w:rsid w:val="0056070C"/>
    <w:rsid w:val="005649CE"/>
    <w:rsid w:val="00582F67"/>
    <w:rsid w:val="005A45E9"/>
    <w:rsid w:val="005E44CC"/>
    <w:rsid w:val="0065158B"/>
    <w:rsid w:val="0066182A"/>
    <w:rsid w:val="006D42D2"/>
    <w:rsid w:val="006E45E0"/>
    <w:rsid w:val="006E7740"/>
    <w:rsid w:val="0072550D"/>
    <w:rsid w:val="00771676"/>
    <w:rsid w:val="007917D8"/>
    <w:rsid w:val="007C6E6B"/>
    <w:rsid w:val="007F2E7B"/>
    <w:rsid w:val="008040B1"/>
    <w:rsid w:val="008204F0"/>
    <w:rsid w:val="00821CDD"/>
    <w:rsid w:val="00822410"/>
    <w:rsid w:val="00876638"/>
    <w:rsid w:val="0088280A"/>
    <w:rsid w:val="008C18A7"/>
    <w:rsid w:val="008F1FE4"/>
    <w:rsid w:val="0095378E"/>
    <w:rsid w:val="00955A61"/>
    <w:rsid w:val="009C284C"/>
    <w:rsid w:val="009D05A2"/>
    <w:rsid w:val="00A03F9B"/>
    <w:rsid w:val="00A3503D"/>
    <w:rsid w:val="00A527A2"/>
    <w:rsid w:val="00AA1C39"/>
    <w:rsid w:val="00AB2567"/>
    <w:rsid w:val="00AB3B64"/>
    <w:rsid w:val="00AC6604"/>
    <w:rsid w:val="00B12458"/>
    <w:rsid w:val="00B874B8"/>
    <w:rsid w:val="00C46EFF"/>
    <w:rsid w:val="00C91B59"/>
    <w:rsid w:val="00C94D7A"/>
    <w:rsid w:val="00CC250C"/>
    <w:rsid w:val="00CF38CD"/>
    <w:rsid w:val="00D046A0"/>
    <w:rsid w:val="00D14271"/>
    <w:rsid w:val="00D25B88"/>
    <w:rsid w:val="00D50B6F"/>
    <w:rsid w:val="00D73C80"/>
    <w:rsid w:val="00D84331"/>
    <w:rsid w:val="00DC34EF"/>
    <w:rsid w:val="00E46727"/>
    <w:rsid w:val="00E47B05"/>
    <w:rsid w:val="00E76B2D"/>
    <w:rsid w:val="00E9741E"/>
    <w:rsid w:val="00ED01F0"/>
    <w:rsid w:val="00EF259A"/>
    <w:rsid w:val="00F145A4"/>
    <w:rsid w:val="00F56AB9"/>
    <w:rsid w:val="00FA59EB"/>
    <w:rsid w:val="00FB0B2E"/>
    <w:rsid w:val="00FC5AA9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CC06C-4822-462B-9825-E4EB5FCA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7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25B8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25B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25B8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5B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D25B88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E7740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6E7740"/>
    <w:rPr>
      <w:b/>
      <w:bCs/>
    </w:rPr>
  </w:style>
  <w:style w:type="character" w:styleId="Kiemels">
    <w:name w:val="Emphasis"/>
    <w:basedOn w:val="Bekezdsalapbettpusa"/>
    <w:uiPriority w:val="20"/>
    <w:qFormat/>
    <w:rsid w:val="006E77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473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 László</dc:creator>
  <cp:keywords/>
  <dc:description/>
  <cp:lastModifiedBy>Felhasználó</cp:lastModifiedBy>
  <cp:revision>8</cp:revision>
  <dcterms:created xsi:type="dcterms:W3CDTF">2025-03-25T13:39:00Z</dcterms:created>
  <dcterms:modified xsi:type="dcterms:W3CDTF">2025-03-27T12:03:00Z</dcterms:modified>
</cp:coreProperties>
</file>